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C7" w:rsidRDefault="006F53C7" w:rsidP="003B06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 VOJVODINAPUT“ AD</w:t>
      </w:r>
    </w:p>
    <w:p w:rsidR="006F53C7" w:rsidRDefault="006F53C7" w:rsidP="003B06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NOVI SAD</w:t>
      </w:r>
    </w:p>
    <w:p w:rsidR="006F53C7" w:rsidRPr="006F53C7" w:rsidRDefault="006F53C7" w:rsidP="003B06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Broj:02-111/5</w:t>
      </w:r>
    </w:p>
    <w:p w:rsidR="006F53C7" w:rsidRDefault="006F53C7" w:rsidP="003B0693">
      <w:pPr>
        <w:jc w:val="both"/>
        <w:rPr>
          <w:rFonts w:ascii="Arial" w:hAnsi="Arial" w:cs="Arial"/>
        </w:rPr>
      </w:pPr>
    </w:p>
    <w:p w:rsidR="004C2F82" w:rsidRPr="006F53C7" w:rsidRDefault="004C2F82" w:rsidP="003B0693">
      <w:pPr>
        <w:jc w:val="both"/>
        <w:rPr>
          <w:rFonts w:ascii="Arial" w:hAnsi="Arial" w:cs="Arial"/>
          <w:sz w:val="22"/>
          <w:szCs w:val="22"/>
        </w:rPr>
      </w:pPr>
      <w:r w:rsidRPr="006F53C7">
        <w:rPr>
          <w:rFonts w:ascii="Arial" w:hAnsi="Arial" w:cs="Arial"/>
          <w:sz w:val="22"/>
          <w:szCs w:val="22"/>
        </w:rPr>
        <w:t>Na osnovu člana 277. stav 1. tačka 1. i člana 281. stav 1. Zakona o privrednim društvima i člana 35. i 69. Statuta «Vojvodinaput» AD Novi Sad, Upravni odbor «Vojvodinaput» AD Novi sad na sednici održanoj 27.08.2008. godine doneo je odluku kojom se</w:t>
      </w:r>
    </w:p>
    <w:p w:rsidR="006F53C7" w:rsidRDefault="004C2F82" w:rsidP="003B069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E62BF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 w:rsidRPr="004C2F82">
        <w:rPr>
          <w:rFonts w:ascii="Arial" w:hAnsi="Arial" w:cs="Arial"/>
          <w:sz w:val="28"/>
          <w:szCs w:val="28"/>
        </w:rPr>
        <w:t xml:space="preserve"> </w:t>
      </w:r>
      <w:r w:rsidR="008E62BF">
        <w:rPr>
          <w:rFonts w:ascii="Arial" w:hAnsi="Arial" w:cs="Arial"/>
          <w:sz w:val="28"/>
          <w:szCs w:val="28"/>
        </w:rPr>
        <w:t xml:space="preserve">        </w:t>
      </w:r>
      <w:r w:rsidRPr="004C2F82">
        <w:rPr>
          <w:rFonts w:ascii="Arial" w:hAnsi="Arial" w:cs="Arial"/>
          <w:sz w:val="28"/>
          <w:szCs w:val="28"/>
        </w:rPr>
        <w:t xml:space="preserve">  </w:t>
      </w:r>
    </w:p>
    <w:p w:rsidR="004C2F82" w:rsidRPr="004C2F82" w:rsidRDefault="006F53C7" w:rsidP="006F53C7">
      <w:pPr>
        <w:ind w:left="2832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4C2F82" w:rsidRPr="004C2F82">
        <w:rPr>
          <w:rFonts w:ascii="Arial" w:hAnsi="Arial" w:cs="Arial"/>
          <w:sz w:val="28"/>
          <w:szCs w:val="28"/>
        </w:rPr>
        <w:t xml:space="preserve"> S A Z I V A</w:t>
      </w:r>
    </w:p>
    <w:p w:rsidR="004C2F82" w:rsidRPr="004C2F82" w:rsidRDefault="004C2F82" w:rsidP="006F53C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8E62BF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</w:t>
      </w:r>
      <w:r w:rsidRPr="004C2F82">
        <w:rPr>
          <w:rFonts w:ascii="Arial" w:hAnsi="Arial" w:cs="Arial"/>
          <w:b/>
        </w:rPr>
        <w:t>VANREDNA SKUPŠTINA</w:t>
      </w:r>
    </w:p>
    <w:p w:rsidR="004C2F82" w:rsidRPr="004C2F82" w:rsidRDefault="004C2F82" w:rsidP="006F53C7">
      <w:pPr>
        <w:jc w:val="both"/>
        <w:rPr>
          <w:rFonts w:ascii="Arial" w:hAnsi="Arial" w:cs="Arial"/>
          <w:b/>
        </w:rPr>
      </w:pPr>
      <w:r w:rsidRPr="004C2F82">
        <w:rPr>
          <w:rFonts w:ascii="Arial" w:hAnsi="Arial" w:cs="Arial"/>
          <w:b/>
        </w:rPr>
        <w:tab/>
        <w:t xml:space="preserve">       AKCIONARSKOG DRUŠTVA «VOJVODINAPUT»NOVI SAD</w:t>
      </w:r>
    </w:p>
    <w:p w:rsidR="008E62BF" w:rsidRDefault="008E62BF" w:rsidP="003B0693">
      <w:pPr>
        <w:jc w:val="both"/>
        <w:rPr>
          <w:rFonts w:ascii="Arial" w:hAnsi="Arial" w:cs="Arial"/>
        </w:rPr>
      </w:pPr>
    </w:p>
    <w:p w:rsidR="004C2F82" w:rsidRPr="006F53C7" w:rsidRDefault="008E62BF" w:rsidP="003B0693">
      <w:pPr>
        <w:jc w:val="both"/>
        <w:rPr>
          <w:rFonts w:ascii="Arial" w:hAnsi="Arial" w:cs="Arial"/>
          <w:sz w:val="20"/>
          <w:szCs w:val="20"/>
        </w:rPr>
      </w:pPr>
      <w:r w:rsidRPr="006F53C7">
        <w:rPr>
          <w:rFonts w:ascii="Arial" w:hAnsi="Arial" w:cs="Arial"/>
          <w:sz w:val="20"/>
          <w:szCs w:val="20"/>
        </w:rPr>
        <w:t>RADI DONOŠENJA ODLUKE O STRUKTURI KAPITALA I PRENOSU NEPRIVATIZOVANOG  DELA  DRUŠTVENOG KAPITALA U KORIST AKCIJSKOG FONDA REPUBLIKE SRBIJE</w:t>
      </w:r>
      <w:r w:rsidR="004C2F82" w:rsidRPr="006F53C7">
        <w:rPr>
          <w:rFonts w:ascii="Arial" w:hAnsi="Arial" w:cs="Arial"/>
          <w:sz w:val="20"/>
          <w:szCs w:val="20"/>
        </w:rPr>
        <w:tab/>
      </w:r>
      <w:r w:rsidR="004C2F82" w:rsidRPr="006F53C7">
        <w:rPr>
          <w:rFonts w:ascii="Arial" w:hAnsi="Arial" w:cs="Arial"/>
          <w:sz w:val="20"/>
          <w:szCs w:val="20"/>
        </w:rPr>
        <w:tab/>
      </w:r>
      <w:r w:rsidR="004C2F82" w:rsidRPr="006F53C7">
        <w:rPr>
          <w:rFonts w:ascii="Arial" w:hAnsi="Arial" w:cs="Arial"/>
          <w:sz w:val="20"/>
          <w:szCs w:val="20"/>
        </w:rPr>
        <w:tab/>
        <w:t xml:space="preserve">     </w:t>
      </w:r>
    </w:p>
    <w:p w:rsidR="004C2F82" w:rsidRPr="006F53C7" w:rsidRDefault="004C2F82" w:rsidP="003B0693">
      <w:pPr>
        <w:jc w:val="both"/>
        <w:rPr>
          <w:rFonts w:ascii="Arial" w:hAnsi="Arial" w:cs="Arial"/>
          <w:sz w:val="22"/>
          <w:szCs w:val="22"/>
        </w:rPr>
      </w:pPr>
      <w:r w:rsidRPr="006F53C7">
        <w:rPr>
          <w:rFonts w:ascii="Arial" w:hAnsi="Arial" w:cs="Arial"/>
          <w:sz w:val="22"/>
          <w:szCs w:val="22"/>
        </w:rPr>
        <w:t xml:space="preserve">Sednica Skupštine Akcionarskog društva «Vojvodinaput» Novi Sad, održaće se dana    </w:t>
      </w:r>
      <w:r w:rsidR="00C12A72" w:rsidRPr="006F53C7">
        <w:rPr>
          <w:rFonts w:ascii="Arial" w:hAnsi="Arial" w:cs="Arial"/>
          <w:b/>
          <w:sz w:val="22"/>
          <w:szCs w:val="22"/>
        </w:rPr>
        <w:t xml:space="preserve">24. </w:t>
      </w:r>
      <w:r w:rsidRPr="006F53C7">
        <w:rPr>
          <w:rFonts w:ascii="Arial" w:hAnsi="Arial" w:cs="Arial"/>
          <w:b/>
          <w:sz w:val="22"/>
          <w:szCs w:val="22"/>
        </w:rPr>
        <w:t xml:space="preserve">septembra 2008. godine sa početkom u  </w:t>
      </w:r>
      <w:r w:rsidR="00410B44" w:rsidRPr="006F53C7">
        <w:rPr>
          <w:rFonts w:ascii="Arial" w:hAnsi="Arial" w:cs="Arial"/>
          <w:b/>
          <w:sz w:val="22"/>
          <w:szCs w:val="22"/>
        </w:rPr>
        <w:t>11</w:t>
      </w:r>
      <w:r w:rsidRPr="006F53C7">
        <w:rPr>
          <w:rFonts w:ascii="Arial" w:hAnsi="Arial" w:cs="Arial"/>
          <w:b/>
          <w:sz w:val="22"/>
          <w:szCs w:val="22"/>
        </w:rPr>
        <w:t xml:space="preserve">  časova</w:t>
      </w:r>
      <w:r w:rsidRPr="006F53C7">
        <w:rPr>
          <w:rFonts w:ascii="Arial" w:hAnsi="Arial" w:cs="Arial"/>
          <w:sz w:val="22"/>
          <w:szCs w:val="22"/>
        </w:rPr>
        <w:t xml:space="preserve"> u poslovnoj zgradi u Novom Sadu, u ulici Jovana Đorđevića br.2, sa sledećim</w:t>
      </w:r>
    </w:p>
    <w:p w:rsidR="008E62BF" w:rsidRDefault="008E62BF" w:rsidP="003B0693">
      <w:pPr>
        <w:jc w:val="both"/>
        <w:rPr>
          <w:rFonts w:ascii="Arial" w:hAnsi="Arial" w:cs="Arial"/>
        </w:rPr>
      </w:pPr>
    </w:p>
    <w:p w:rsidR="004C2F82" w:rsidRDefault="004C2F82" w:rsidP="003B069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 N E V N I M   R E D O M</w:t>
      </w:r>
    </w:p>
    <w:p w:rsidR="004C2F82" w:rsidRDefault="004C2F82" w:rsidP="004C2F8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Utvrđivanje kvoruma.</w:t>
      </w:r>
    </w:p>
    <w:p w:rsidR="004C2F82" w:rsidRDefault="004C2F82" w:rsidP="004C2F8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Izbor Predednika Skupštine</w:t>
      </w:r>
      <w:r w:rsidR="00812D4A">
        <w:rPr>
          <w:rFonts w:ascii="Arial" w:hAnsi="Arial" w:cs="Arial"/>
        </w:rPr>
        <w:t>.</w:t>
      </w:r>
    </w:p>
    <w:p w:rsidR="00812D4A" w:rsidRDefault="00812D4A" w:rsidP="004C2F8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Imenovanje zapisničara, overača zapisnika i Komisije za glasanje.</w:t>
      </w:r>
    </w:p>
    <w:p w:rsidR="00812D4A" w:rsidRDefault="00812D4A" w:rsidP="004C2F8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Usvajanje zapisnika sa sednice Skupštine akcionara održane 24.06.2008. godine.</w:t>
      </w:r>
    </w:p>
    <w:p w:rsidR="00812D4A" w:rsidRDefault="00812D4A" w:rsidP="004C2F8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Donošenje odluke o strukturi kapitala i prenosu neprivatizovanog dela društvenog kapitala u korist Akcijskog fonda Republike Srbije.</w:t>
      </w:r>
    </w:p>
    <w:p w:rsidR="00812D4A" w:rsidRDefault="00812D4A" w:rsidP="00812D4A">
      <w:pPr>
        <w:jc w:val="both"/>
        <w:rPr>
          <w:rFonts w:ascii="Arial" w:hAnsi="Arial" w:cs="Arial"/>
        </w:rPr>
      </w:pPr>
    </w:p>
    <w:p w:rsidR="00812D4A" w:rsidRDefault="00812D4A" w:rsidP="00812D4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Akcionari koji imaju najmanje 38 akcija (1% od ukupnog broja akcija) imaju pravo da učestvuju u radu Skupštine (lično ili preko punomoćnika), dužni su najkasnije do 22.09.</w:t>
      </w:r>
      <w:r w:rsidR="00463DB5">
        <w:rPr>
          <w:rFonts w:ascii="Arial" w:hAnsi="Arial" w:cs="Arial"/>
          <w:i/>
        </w:rPr>
        <w:t>2008</w:t>
      </w:r>
      <w:r>
        <w:rPr>
          <w:rFonts w:ascii="Arial" w:hAnsi="Arial" w:cs="Arial"/>
          <w:i/>
        </w:rPr>
        <w:t>. godine da prijave svoje učešće predajom punomoćja službi za pravne i opšte poslove «Vojvodinaput» AD Novi Sad.</w:t>
      </w:r>
    </w:p>
    <w:p w:rsidR="00812D4A" w:rsidRDefault="00812D4A" w:rsidP="00812D4A">
      <w:pPr>
        <w:jc w:val="both"/>
        <w:rPr>
          <w:rFonts w:ascii="Arial" w:hAnsi="Arial" w:cs="Arial"/>
          <w:i/>
        </w:rPr>
      </w:pPr>
    </w:p>
    <w:p w:rsidR="00750B00" w:rsidRDefault="00812D4A" w:rsidP="00812D4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Dan utvrđivanja akcionara sa pravom učešća na Skupštini je 27.08.2008. godine.</w:t>
      </w:r>
    </w:p>
    <w:p w:rsidR="00750B00" w:rsidRDefault="00750B00" w:rsidP="00812D4A">
      <w:pPr>
        <w:jc w:val="both"/>
        <w:rPr>
          <w:rFonts w:ascii="Arial" w:hAnsi="Arial" w:cs="Arial"/>
          <w:i/>
        </w:rPr>
      </w:pPr>
    </w:p>
    <w:p w:rsidR="00750B00" w:rsidRDefault="00812D4A" w:rsidP="00812D4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Pored članova</w:t>
      </w:r>
      <w:r w:rsidR="00750B00">
        <w:rPr>
          <w:rFonts w:ascii="Arial" w:hAnsi="Arial" w:cs="Arial"/>
          <w:i/>
        </w:rPr>
        <w:t xml:space="preserve"> Skupštine akcionara pozivaju se Generalni direktor, Predsednik Upravnog odbora i Predsednik Nadzornog odbora.</w:t>
      </w:r>
    </w:p>
    <w:p w:rsidR="00750B00" w:rsidRDefault="00750B00" w:rsidP="00812D4A">
      <w:pPr>
        <w:jc w:val="both"/>
        <w:rPr>
          <w:rFonts w:ascii="Arial" w:hAnsi="Arial" w:cs="Arial"/>
          <w:i/>
        </w:rPr>
      </w:pPr>
    </w:p>
    <w:p w:rsidR="00750B00" w:rsidRDefault="00806705" w:rsidP="00812D4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Materijal za sednicu Skupštine i druga opšta akta Društva nalaze se kod Sekretara Društva u Novom Sadu, u ulici Jovana Đorđevića 2 i akcionari i punomoćnici akcionara mogu se upoznati sa istim svakog radnog dana od 8-14 časova do dana održavanja vanredne Skupštine.</w:t>
      </w:r>
    </w:p>
    <w:p w:rsidR="00806705" w:rsidRDefault="00806705" w:rsidP="00812D4A">
      <w:pPr>
        <w:jc w:val="both"/>
        <w:rPr>
          <w:rFonts w:ascii="Arial" w:hAnsi="Arial" w:cs="Arial"/>
          <w:i/>
        </w:rPr>
      </w:pPr>
    </w:p>
    <w:p w:rsidR="006F53C7" w:rsidRDefault="00806705" w:rsidP="00812D4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Objavljivanje ovog saziva vanredne Skupštine smatra se kao objavljivanje </w:t>
      </w:r>
      <w:r w:rsidRPr="0055538A">
        <w:rPr>
          <w:rFonts w:ascii="Arial" w:hAnsi="Arial" w:cs="Arial"/>
          <w:b/>
          <w:i/>
        </w:rPr>
        <w:t xml:space="preserve">Izveštaja o bitnom događaju </w:t>
      </w:r>
      <w:r>
        <w:rPr>
          <w:rFonts w:ascii="Arial" w:hAnsi="Arial" w:cs="Arial"/>
          <w:i/>
        </w:rPr>
        <w:t>u smislu člana 64. Zakona o trž</w:t>
      </w:r>
      <w:r w:rsidR="00BB1A6E">
        <w:rPr>
          <w:rFonts w:ascii="Arial" w:hAnsi="Arial" w:cs="Arial"/>
          <w:i/>
        </w:rPr>
        <w:t>i</w:t>
      </w:r>
      <w:r>
        <w:rPr>
          <w:rFonts w:ascii="Arial" w:hAnsi="Arial" w:cs="Arial"/>
          <w:i/>
        </w:rPr>
        <w:t>štu hartija od vrednosti i drugih fin. Instrumenata i članova 6. i 7. Pravilnika o sadržini i načinu izveštavanja javnih društava i obeveštavanju o posedovanju akcija sa pravom glasa.</w:t>
      </w:r>
    </w:p>
    <w:p w:rsidR="006F53C7" w:rsidRPr="006F53C7" w:rsidRDefault="006F53C7" w:rsidP="00812D4A">
      <w:pPr>
        <w:jc w:val="both"/>
        <w:rPr>
          <w:rFonts w:ascii="Arial" w:hAnsi="Arial" w:cs="Arial"/>
          <w:i/>
          <w:sz w:val="16"/>
          <w:szCs w:val="16"/>
        </w:rPr>
      </w:pPr>
    </w:p>
    <w:p w:rsidR="00812D4A" w:rsidRPr="00812D4A" w:rsidRDefault="00750B00" w:rsidP="00812D4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806705">
        <w:rPr>
          <w:rFonts w:ascii="Arial" w:hAnsi="Arial" w:cs="Arial"/>
        </w:rPr>
        <w:tab/>
      </w:r>
      <w:r w:rsidR="00806705">
        <w:rPr>
          <w:rFonts w:ascii="Arial" w:hAnsi="Arial" w:cs="Arial"/>
        </w:rPr>
        <w:tab/>
      </w:r>
      <w:r w:rsidR="00806705">
        <w:rPr>
          <w:rFonts w:ascii="Arial" w:hAnsi="Arial" w:cs="Arial"/>
        </w:rPr>
        <w:tab/>
      </w:r>
      <w:r w:rsidR="0080670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F53C7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</w:p>
    <w:sectPr w:rsidR="00812D4A" w:rsidRPr="00812D4A" w:rsidSect="000B2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A1AD1"/>
    <w:multiLevelType w:val="hybridMultilevel"/>
    <w:tmpl w:val="F7BEFF60"/>
    <w:lvl w:ilvl="0" w:tplc="AFAAA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C0C2E"/>
    <w:rsid w:val="00050011"/>
    <w:rsid w:val="000B23EE"/>
    <w:rsid w:val="003B0693"/>
    <w:rsid w:val="00410B44"/>
    <w:rsid w:val="00463DB5"/>
    <w:rsid w:val="004C2F82"/>
    <w:rsid w:val="004D5FCE"/>
    <w:rsid w:val="0055538A"/>
    <w:rsid w:val="006C0C2E"/>
    <w:rsid w:val="006F53C7"/>
    <w:rsid w:val="00750B00"/>
    <w:rsid w:val="007710A9"/>
    <w:rsid w:val="007B2C2D"/>
    <w:rsid w:val="00806705"/>
    <w:rsid w:val="00812D4A"/>
    <w:rsid w:val="00824AB9"/>
    <w:rsid w:val="008E3181"/>
    <w:rsid w:val="008E62BF"/>
    <w:rsid w:val="00BB1A6E"/>
    <w:rsid w:val="00C12A72"/>
    <w:rsid w:val="00D535DA"/>
    <w:rsid w:val="00FC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23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0B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člana 277</vt:lpstr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277</dc:title>
  <dc:subject/>
  <dc:creator>users</dc:creator>
  <cp:keywords/>
  <dc:description/>
  <cp:lastModifiedBy>Vojvodina put AD</cp:lastModifiedBy>
  <cp:revision>2</cp:revision>
  <cp:lastPrinted>2008-09-03T09:30:00Z</cp:lastPrinted>
  <dcterms:created xsi:type="dcterms:W3CDTF">2008-09-05T07:34:00Z</dcterms:created>
  <dcterms:modified xsi:type="dcterms:W3CDTF">2008-09-05T07:34:00Z</dcterms:modified>
</cp:coreProperties>
</file>