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D" w:rsidRPr="001C37ED" w:rsidRDefault="001C37ED">
      <w:pPr>
        <w:rPr>
          <w:sz w:val="28"/>
          <w:szCs w:val="28"/>
        </w:rPr>
      </w:pPr>
    </w:p>
    <w:p w:rsidR="001C37ED" w:rsidRPr="001C37ED" w:rsidRDefault="001C37ED" w:rsidP="001C37ED">
      <w:pPr>
        <w:ind w:firstLine="720"/>
        <w:rPr>
          <w:sz w:val="28"/>
          <w:szCs w:val="28"/>
        </w:rPr>
      </w:pPr>
      <w:r w:rsidRPr="001C37ED">
        <w:rPr>
          <w:sz w:val="28"/>
          <w:szCs w:val="28"/>
        </w:rPr>
        <w:t>Na osnovu clana 319. Zakona o Privrednim drustvima I cl. 3</w:t>
      </w:r>
      <w:r w:rsidR="009065FD">
        <w:rPr>
          <w:sz w:val="28"/>
          <w:szCs w:val="28"/>
        </w:rPr>
        <w:t>1</w:t>
      </w:r>
      <w:r w:rsidRPr="001C37ED">
        <w:rPr>
          <w:sz w:val="28"/>
          <w:szCs w:val="28"/>
        </w:rPr>
        <w:t>. Odluke o izmenama I dopunama Statuta Holding kompanija “Sandzaktrans</w:t>
      </w:r>
      <w:r w:rsidR="009065FD">
        <w:rPr>
          <w:sz w:val="28"/>
          <w:szCs w:val="28"/>
        </w:rPr>
        <w:t xml:space="preserve"> </w:t>
      </w:r>
      <w:r w:rsidR="0026663F">
        <w:rPr>
          <w:sz w:val="28"/>
          <w:szCs w:val="28"/>
        </w:rPr>
        <w:t>Ugostiteljstvo 15 maj</w:t>
      </w:r>
      <w:r w:rsidRPr="001C37ED">
        <w:rPr>
          <w:sz w:val="28"/>
          <w:szCs w:val="28"/>
        </w:rPr>
        <w:t xml:space="preserve">”a.d. Novi Pazar, Upravni odbor </w:t>
      </w:r>
      <w:r w:rsidR="00357A91" w:rsidRPr="001C37ED">
        <w:rPr>
          <w:sz w:val="28"/>
          <w:szCs w:val="28"/>
        </w:rPr>
        <w:t>Holding kompanija “Sandzaktrans</w:t>
      </w:r>
      <w:r w:rsidR="009065FD">
        <w:rPr>
          <w:sz w:val="28"/>
          <w:szCs w:val="28"/>
        </w:rPr>
        <w:t>-</w:t>
      </w:r>
      <w:r w:rsidR="0026663F">
        <w:rPr>
          <w:sz w:val="28"/>
          <w:szCs w:val="28"/>
        </w:rPr>
        <w:t>Ugostiteljstvo</w:t>
      </w:r>
      <w:r w:rsidR="008B1FD7">
        <w:rPr>
          <w:sz w:val="28"/>
          <w:szCs w:val="28"/>
        </w:rPr>
        <w:t xml:space="preserve"> </w:t>
      </w:r>
      <w:r w:rsidR="0026663F">
        <w:rPr>
          <w:sz w:val="28"/>
          <w:szCs w:val="28"/>
        </w:rPr>
        <w:t>15 maj</w:t>
      </w:r>
      <w:r w:rsidR="00357A91" w:rsidRPr="001C37ED">
        <w:rPr>
          <w:sz w:val="28"/>
          <w:szCs w:val="28"/>
        </w:rPr>
        <w:t xml:space="preserve">”a.d. </w:t>
      </w:r>
      <w:r w:rsidR="00357A91">
        <w:rPr>
          <w:sz w:val="28"/>
          <w:szCs w:val="28"/>
        </w:rPr>
        <w:t xml:space="preserve"> Novi Pazar, </w:t>
      </w:r>
      <w:r w:rsidRPr="001C37ED">
        <w:rPr>
          <w:sz w:val="28"/>
          <w:szCs w:val="28"/>
        </w:rPr>
        <w:t xml:space="preserve">na svoj sednici odrzanoj dana </w:t>
      </w:r>
      <w:r w:rsidR="0026663F">
        <w:rPr>
          <w:sz w:val="28"/>
          <w:szCs w:val="28"/>
        </w:rPr>
        <w:t>14.05</w:t>
      </w:r>
      <w:r w:rsidRPr="001C37ED">
        <w:rPr>
          <w:sz w:val="28"/>
          <w:szCs w:val="28"/>
        </w:rPr>
        <w:t xml:space="preserve">.2009.godine </w:t>
      </w:r>
      <w:r w:rsidR="00357A91">
        <w:rPr>
          <w:sz w:val="28"/>
          <w:szCs w:val="28"/>
        </w:rPr>
        <w:t xml:space="preserve"> jednoglasno  </w:t>
      </w:r>
      <w:r w:rsidRPr="001C37ED">
        <w:rPr>
          <w:sz w:val="28"/>
          <w:szCs w:val="28"/>
        </w:rPr>
        <w:t xml:space="preserve">doneo </w:t>
      </w:r>
      <w:r w:rsidR="00357A91">
        <w:rPr>
          <w:sz w:val="28"/>
          <w:szCs w:val="28"/>
        </w:rPr>
        <w:t>sledecu</w:t>
      </w:r>
    </w:p>
    <w:p w:rsidR="00465BA8" w:rsidRDefault="00465BA8"/>
    <w:p w:rsidR="00465BA8" w:rsidRDefault="00465BA8"/>
    <w:p w:rsidR="00885876" w:rsidRDefault="00885876" w:rsidP="008858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885876" w:rsidRDefault="00885876" w:rsidP="008858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SAZIVANJU  REDOVNE GODISNJE SKUPSTINE DRUSTVA</w:t>
      </w:r>
    </w:p>
    <w:p w:rsidR="00885876" w:rsidRDefault="00885876" w:rsidP="008858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5876" w:rsidRDefault="00885876" w:rsidP="00885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Redovna godisnja Skupstina Holding kompanija”Sandzaktrans-Ugostiteljstvo 15 maj”a.d. Novi Pazar, odrzace se dana 26.06.2009.godine u prostorijama Drustva, sa pocetkom u 11.00 casova , sa sledecim</w:t>
      </w:r>
    </w:p>
    <w:p w:rsidR="00885876" w:rsidRDefault="00885876" w:rsidP="00885876">
      <w:pPr>
        <w:jc w:val="center"/>
        <w:rPr>
          <w:rFonts w:ascii="Arial" w:hAnsi="Arial" w:cs="Arial"/>
          <w:b/>
        </w:rPr>
      </w:pPr>
    </w:p>
    <w:p w:rsidR="00885876" w:rsidRDefault="00885876" w:rsidP="008858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DNEVNIM REDOM</w:t>
      </w:r>
    </w:p>
    <w:p w:rsidR="00885876" w:rsidRDefault="00885876" w:rsidP="00885876">
      <w:pPr>
        <w:ind w:left="426"/>
        <w:rPr>
          <w:rFonts w:ascii="Arial" w:hAnsi="Arial" w:cs="Arial"/>
        </w:rPr>
      </w:pPr>
    </w:p>
    <w:p w:rsidR="00885876" w:rsidRDefault="00885876" w:rsidP="008858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Otvaranje sednice Skupstine akcionara  Drustva, </w:t>
      </w:r>
    </w:p>
    <w:p w:rsidR="00885876" w:rsidRDefault="00885876" w:rsidP="00885876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utvrdjivanje kvoruma I izbor: </w:t>
      </w:r>
    </w:p>
    <w:p w:rsidR="00885876" w:rsidRDefault="00885876" w:rsidP="0088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Zapisnicara  I dva overaca zapisnika</w:t>
      </w:r>
    </w:p>
    <w:p w:rsidR="00885876" w:rsidRDefault="00885876" w:rsidP="0088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Komisije za glasanje</w:t>
      </w:r>
    </w:p>
    <w:p w:rsidR="00885876" w:rsidRDefault="00885876" w:rsidP="0088587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Izbor novog Predsednika Skupstine, </w:t>
      </w:r>
    </w:p>
    <w:p w:rsidR="00885876" w:rsidRDefault="00885876" w:rsidP="0088587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Usvajanje zapisnika sa predhodne sednice, Skupstina akcionara Drustva</w:t>
      </w:r>
    </w:p>
    <w:p w:rsidR="00885876" w:rsidRDefault="00885876" w:rsidP="0088587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 Finasijskog Izvestaja za 2008.godinu, </w:t>
      </w:r>
    </w:p>
    <w:p w:rsidR="00885876" w:rsidRDefault="00885876" w:rsidP="0088587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5    Reizbor clanova Upravnog odbora I Nadzornog odbora</w:t>
      </w:r>
    </w:p>
    <w:p w:rsidR="00885876" w:rsidRDefault="00885876" w:rsidP="00885876">
      <w:pPr>
        <w:ind w:left="426"/>
        <w:rPr>
          <w:rFonts w:ascii="Arial" w:hAnsi="Arial" w:cs="Arial"/>
        </w:rPr>
      </w:pPr>
    </w:p>
    <w:p w:rsidR="00885876" w:rsidRDefault="00885876" w:rsidP="00885876">
      <w:pPr>
        <w:ind w:left="426"/>
        <w:rPr>
          <w:rFonts w:ascii="Arial" w:hAnsi="Arial" w:cs="Arial"/>
        </w:rPr>
      </w:pPr>
    </w:p>
    <w:p w:rsidR="00885876" w:rsidRDefault="00885876" w:rsidP="0088587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Dan utvrdjivanja liste akcionara je 01.06.2009.godine, prema  Statutu pravo na predstavljanje u Skupstinu Drustva imaju akcionari ili punomocnici koji poseduju 500 ili vise glasova, odnosno akcija.Jedna akcija nosi jedan glas.</w:t>
      </w:r>
    </w:p>
    <w:p w:rsidR="00885876" w:rsidRDefault="00885876" w:rsidP="0088587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Promene podataka iz ugovora ili zakljucenja novih ugovora o udruzivanju akcionara evidentiraju se u spisku ucesnika za sednicu Skupstine samo ako su dostavljeni Drustvu najranije tri dana pre odrzavanja sednice Skupstine akcinara Drustva.</w:t>
      </w:r>
    </w:p>
    <w:p w:rsidR="00885876" w:rsidRDefault="00885876" w:rsidP="0088587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Ovu odluku objaviti  bez prekida na internet stanici Drustva, kao I u dnevnom listu  najmanje 30 dana pre odrzavanja Skupstine.  </w:t>
      </w:r>
    </w:p>
    <w:p w:rsidR="00885876" w:rsidRDefault="00885876" w:rsidP="0088587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Akcionari mogu izvrsiti uvid  u material za ovu sednicu od 01.06.2009.godine, svakog radnog dana od 08-14 casova  u prostorijama Drustva, u kancelariji broj 3 I broj 29.  </w:t>
      </w:r>
    </w:p>
    <w:p w:rsidR="00885876" w:rsidRDefault="00885876" w:rsidP="00885876">
      <w:pPr>
        <w:ind w:firstLine="720"/>
        <w:rPr>
          <w:rFonts w:ascii="Arial" w:hAnsi="Arial" w:cs="Arial"/>
        </w:rPr>
      </w:pPr>
    </w:p>
    <w:p w:rsidR="00885876" w:rsidRDefault="00885876" w:rsidP="008858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donosenja </w:t>
      </w:r>
    </w:p>
    <w:p w:rsidR="00465BA8" w:rsidRDefault="00465BA8"/>
    <w:p w:rsidR="00465BA8" w:rsidRDefault="00465BA8"/>
    <w:p w:rsidR="001C37ED" w:rsidRPr="001C37ED" w:rsidRDefault="001C37ED" w:rsidP="001C37ED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1C37ED">
        <w:rPr>
          <w:sz w:val="28"/>
          <w:szCs w:val="28"/>
        </w:rPr>
        <w:t xml:space="preserve">Predsednika Upravnog odbora </w:t>
      </w:r>
    </w:p>
    <w:p w:rsidR="001C37ED" w:rsidRPr="001C37ED" w:rsidRDefault="001C37ED" w:rsidP="001C37ED">
      <w:pPr>
        <w:rPr>
          <w:sz w:val="28"/>
          <w:szCs w:val="28"/>
        </w:rPr>
      </w:pP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</w:r>
      <w:r w:rsidRPr="001C37ED">
        <w:rPr>
          <w:sz w:val="28"/>
          <w:szCs w:val="28"/>
        </w:rPr>
        <w:tab/>
        <w:t>Zeev Horn</w:t>
      </w:r>
    </w:p>
    <w:p w:rsidR="00465BA8" w:rsidRDefault="001C3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5BA8" w:rsidSect="00885876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B26"/>
    <w:multiLevelType w:val="hybridMultilevel"/>
    <w:tmpl w:val="54245BA0"/>
    <w:lvl w:ilvl="0" w:tplc="ADEEF3C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404A6"/>
    <w:multiLevelType w:val="hybridMultilevel"/>
    <w:tmpl w:val="27B005A4"/>
    <w:lvl w:ilvl="0" w:tplc="DAB84DFA">
      <w:start w:val="1"/>
      <w:numFmt w:val="decimal"/>
      <w:lvlText w:val="%1"/>
      <w:lvlJc w:val="left"/>
      <w:pPr>
        <w:ind w:left="786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5BA8"/>
    <w:rsid w:val="001664C9"/>
    <w:rsid w:val="00184E43"/>
    <w:rsid w:val="001C37ED"/>
    <w:rsid w:val="0026663F"/>
    <w:rsid w:val="002E2887"/>
    <w:rsid w:val="00320B1E"/>
    <w:rsid w:val="00354C34"/>
    <w:rsid w:val="00357A91"/>
    <w:rsid w:val="00465BA8"/>
    <w:rsid w:val="005268E0"/>
    <w:rsid w:val="005F1C57"/>
    <w:rsid w:val="00613155"/>
    <w:rsid w:val="00651357"/>
    <w:rsid w:val="00786A81"/>
    <w:rsid w:val="00885876"/>
    <w:rsid w:val="008B1FD7"/>
    <w:rsid w:val="00905854"/>
    <w:rsid w:val="009065FD"/>
    <w:rsid w:val="00CC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2009-05-27T20:32:00Z</cp:lastPrinted>
  <dcterms:created xsi:type="dcterms:W3CDTF">2009-05-27T20:28:00Z</dcterms:created>
  <dcterms:modified xsi:type="dcterms:W3CDTF">2009-05-27T20:32:00Z</dcterms:modified>
</cp:coreProperties>
</file>