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9" w:rsidRDefault="00E17B79" w:rsidP="00E17B79">
      <w:pPr>
        <w:pStyle w:val="Pa0"/>
        <w:jc w:val="both"/>
        <w:rPr>
          <w:rStyle w:val="A2"/>
        </w:rPr>
      </w:pPr>
      <w:r>
        <w:rPr>
          <w:rStyle w:val="A2"/>
        </w:rPr>
        <w:t xml:space="preserve">U </w:t>
      </w:r>
      <w:proofErr w:type="spellStart"/>
      <w:r>
        <w:rPr>
          <w:rStyle w:val="A2"/>
        </w:rPr>
        <w:t>skladu</w:t>
      </w:r>
      <w:proofErr w:type="spellEnd"/>
      <w:r>
        <w:rPr>
          <w:rStyle w:val="A2"/>
        </w:rPr>
        <w:t xml:space="preserve"> </w:t>
      </w:r>
      <w:proofErr w:type="spellStart"/>
      <w:proofErr w:type="gramStart"/>
      <w:r>
        <w:rPr>
          <w:rStyle w:val="A2"/>
        </w:rPr>
        <w:t>sa</w:t>
      </w:r>
      <w:proofErr w:type="spellEnd"/>
      <w:proofErr w:type="gramEnd"/>
      <w:r>
        <w:rPr>
          <w:rStyle w:val="A2"/>
        </w:rPr>
        <w:t xml:space="preserve"> </w:t>
      </w:r>
      <w:proofErr w:type="spellStart"/>
      <w:r>
        <w:rPr>
          <w:rStyle w:val="A2"/>
        </w:rPr>
        <w:t>članom</w:t>
      </w:r>
      <w:proofErr w:type="spellEnd"/>
      <w:r>
        <w:rPr>
          <w:rStyle w:val="A2"/>
        </w:rPr>
        <w:t xml:space="preserve"> 64. </w:t>
      </w:r>
      <w:proofErr w:type="spellStart"/>
      <w:r>
        <w:rPr>
          <w:rStyle w:val="A2"/>
        </w:rPr>
        <w:t>Zakona</w:t>
      </w:r>
      <w:proofErr w:type="spellEnd"/>
      <w:r>
        <w:rPr>
          <w:rStyle w:val="A2"/>
        </w:rPr>
        <w:t xml:space="preserve"> o </w:t>
      </w:r>
      <w:proofErr w:type="spellStart"/>
      <w:r>
        <w:rPr>
          <w:rStyle w:val="A2"/>
        </w:rPr>
        <w:t>tržištu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hartija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od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vrednosti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drugih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finansijskihinstrumenata</w:t>
      </w:r>
      <w:proofErr w:type="spellEnd"/>
      <w:r>
        <w:rPr>
          <w:rStyle w:val="A2"/>
        </w:rPr>
        <w:t xml:space="preserve"> („Sl. </w:t>
      </w:r>
      <w:proofErr w:type="spellStart"/>
      <w:r>
        <w:rPr>
          <w:rStyle w:val="A2"/>
        </w:rPr>
        <w:t>Glasnik</w:t>
      </w:r>
      <w:proofErr w:type="spellEnd"/>
      <w:r>
        <w:rPr>
          <w:rStyle w:val="A2"/>
        </w:rPr>
        <w:t xml:space="preserve"> RS</w:t>
      </w:r>
      <w:proofErr w:type="gramStart"/>
      <w:r>
        <w:rPr>
          <w:rStyle w:val="A2"/>
        </w:rPr>
        <w:t>“ br</w:t>
      </w:r>
      <w:proofErr w:type="gramEnd"/>
      <w:r>
        <w:rPr>
          <w:rStyle w:val="A2"/>
        </w:rPr>
        <w:t xml:space="preserve">. 47/06) </w:t>
      </w:r>
      <w:proofErr w:type="spellStart"/>
      <w:r>
        <w:rPr>
          <w:rStyle w:val="A2"/>
        </w:rPr>
        <w:t>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članova</w:t>
      </w:r>
      <w:proofErr w:type="spellEnd"/>
      <w:r>
        <w:rPr>
          <w:rStyle w:val="A2"/>
        </w:rPr>
        <w:t xml:space="preserve"> 6. </w:t>
      </w:r>
      <w:proofErr w:type="spellStart"/>
      <w:proofErr w:type="gramStart"/>
      <w:r>
        <w:rPr>
          <w:rStyle w:val="A2"/>
        </w:rPr>
        <w:t>i</w:t>
      </w:r>
      <w:proofErr w:type="spellEnd"/>
      <w:proofErr w:type="gramEnd"/>
      <w:r>
        <w:rPr>
          <w:rStyle w:val="A2"/>
        </w:rPr>
        <w:t xml:space="preserve"> 7. </w:t>
      </w:r>
      <w:proofErr w:type="spellStart"/>
      <w:r>
        <w:rPr>
          <w:rStyle w:val="A2"/>
        </w:rPr>
        <w:t>Pravilnika</w:t>
      </w:r>
      <w:proofErr w:type="spellEnd"/>
      <w:r>
        <w:rPr>
          <w:rStyle w:val="A2"/>
        </w:rPr>
        <w:t xml:space="preserve"> o </w:t>
      </w:r>
      <w:proofErr w:type="spellStart"/>
      <w:r>
        <w:rPr>
          <w:rStyle w:val="A2"/>
        </w:rPr>
        <w:t>sadržini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načinu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izveštavanja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javnih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društava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obaveštavanju</w:t>
      </w:r>
      <w:proofErr w:type="spellEnd"/>
      <w:r>
        <w:rPr>
          <w:rStyle w:val="A2"/>
        </w:rPr>
        <w:t xml:space="preserve"> o </w:t>
      </w:r>
      <w:proofErr w:type="spellStart"/>
      <w:r>
        <w:rPr>
          <w:rStyle w:val="A2"/>
        </w:rPr>
        <w:t>posedovanju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akcija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pravom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glasa</w:t>
      </w:r>
      <w:proofErr w:type="spellEnd"/>
      <w:r>
        <w:rPr>
          <w:rStyle w:val="A2"/>
        </w:rPr>
        <w:t xml:space="preserve"> („Sl. </w:t>
      </w:r>
      <w:proofErr w:type="spellStart"/>
      <w:r>
        <w:rPr>
          <w:rStyle w:val="A2"/>
        </w:rPr>
        <w:t>Glasnik</w:t>
      </w:r>
      <w:proofErr w:type="spellEnd"/>
      <w:r>
        <w:rPr>
          <w:rStyle w:val="A2"/>
        </w:rPr>
        <w:t xml:space="preserve"> RS</w:t>
      </w:r>
      <w:proofErr w:type="gramStart"/>
      <w:r>
        <w:rPr>
          <w:rStyle w:val="A2"/>
        </w:rPr>
        <w:t>“ br</w:t>
      </w:r>
      <w:proofErr w:type="gramEnd"/>
      <w:r>
        <w:rPr>
          <w:rStyle w:val="A2"/>
        </w:rPr>
        <w:t xml:space="preserve">. 47/06) PARTIZAN A.D. KRAGUJEVAC, </w:t>
      </w:r>
      <w:proofErr w:type="spellStart"/>
      <w:r>
        <w:rPr>
          <w:rStyle w:val="A2"/>
        </w:rPr>
        <w:t>Dragoslava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Srejovića</w:t>
      </w:r>
      <w:proofErr w:type="spellEnd"/>
      <w:r>
        <w:rPr>
          <w:rStyle w:val="A2"/>
        </w:rPr>
        <w:t xml:space="preserve"> 89, </w:t>
      </w:r>
      <w:proofErr w:type="spellStart"/>
      <w:r>
        <w:rPr>
          <w:rStyle w:val="A2"/>
        </w:rPr>
        <w:t>Kragujevac</w:t>
      </w:r>
      <w:proofErr w:type="spellEnd"/>
      <w:r>
        <w:rPr>
          <w:rStyle w:val="A2"/>
        </w:rPr>
        <w:t xml:space="preserve">, </w:t>
      </w:r>
      <w:proofErr w:type="spellStart"/>
      <w:r>
        <w:rPr>
          <w:rStyle w:val="A2"/>
        </w:rPr>
        <w:t>Matični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broj</w:t>
      </w:r>
      <w:proofErr w:type="spellEnd"/>
      <w:r>
        <w:rPr>
          <w:rStyle w:val="A2"/>
        </w:rPr>
        <w:t xml:space="preserve"> 17285459, </w:t>
      </w:r>
      <w:proofErr w:type="spellStart"/>
      <w:r>
        <w:rPr>
          <w:rStyle w:val="A2"/>
        </w:rPr>
        <w:t>Šifra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delatnosti</w:t>
      </w:r>
      <w:proofErr w:type="spellEnd"/>
      <w:r>
        <w:rPr>
          <w:rStyle w:val="A2"/>
        </w:rPr>
        <w:t xml:space="preserve"> 19100</w:t>
      </w:r>
    </w:p>
    <w:p w:rsidR="000957FD" w:rsidRPr="000957FD" w:rsidRDefault="000957FD" w:rsidP="000957FD">
      <w:pPr>
        <w:pStyle w:val="Default"/>
      </w:pPr>
    </w:p>
    <w:p w:rsidR="00E17B79" w:rsidRDefault="00E17B79" w:rsidP="00E17B79">
      <w:pPr>
        <w:pStyle w:val="Pa1"/>
        <w:jc w:val="center"/>
        <w:rPr>
          <w:rFonts w:cs="Trebuchet MS"/>
          <w:color w:val="000000"/>
          <w:sz w:val="20"/>
          <w:szCs w:val="20"/>
        </w:rPr>
      </w:pPr>
      <w:proofErr w:type="spellStart"/>
      <w:proofErr w:type="gramStart"/>
      <w:r>
        <w:rPr>
          <w:rStyle w:val="A3"/>
          <w:b/>
          <w:bCs/>
        </w:rPr>
        <w:t>objavljuje</w:t>
      </w:r>
      <w:proofErr w:type="spellEnd"/>
      <w:proofErr w:type="gramEnd"/>
    </w:p>
    <w:p w:rsidR="00E17B79" w:rsidRDefault="00E17B79" w:rsidP="00E17B79">
      <w:pPr>
        <w:pStyle w:val="Pa1"/>
        <w:jc w:val="center"/>
        <w:rPr>
          <w:rFonts w:cs="Trebuchet MS"/>
          <w:color w:val="000000"/>
          <w:sz w:val="26"/>
          <w:szCs w:val="26"/>
        </w:rPr>
      </w:pPr>
      <w:r>
        <w:rPr>
          <w:rStyle w:val="A4"/>
        </w:rPr>
        <w:t>IZVEŠTAJ O BITNOM DOGAĐAJU</w:t>
      </w:r>
    </w:p>
    <w:p w:rsidR="00E17B79" w:rsidRDefault="00E17B79" w:rsidP="00E17B79">
      <w:pPr>
        <w:pStyle w:val="Pa1"/>
        <w:jc w:val="center"/>
        <w:rPr>
          <w:rStyle w:val="A4"/>
        </w:rPr>
      </w:pPr>
      <w:r>
        <w:rPr>
          <w:rStyle w:val="A4"/>
        </w:rPr>
        <w:t xml:space="preserve">IZVEŠTAJ SA ODRŽANE SEDNICE SKUPŠTINE </w:t>
      </w:r>
    </w:p>
    <w:p w:rsidR="000957FD" w:rsidRPr="000957FD" w:rsidRDefault="000957FD" w:rsidP="000957FD">
      <w:pPr>
        <w:pStyle w:val="Default"/>
      </w:pPr>
    </w:p>
    <w:p w:rsidR="00E17B79" w:rsidRDefault="00E17B79" w:rsidP="00E17B79">
      <w:pPr>
        <w:pStyle w:val="Pa0"/>
        <w:jc w:val="both"/>
        <w:rPr>
          <w:rStyle w:val="A2"/>
        </w:rPr>
      </w:pPr>
      <w:r>
        <w:rPr>
          <w:rStyle w:val="A2"/>
        </w:rPr>
        <w:t xml:space="preserve">I </w:t>
      </w:r>
      <w:proofErr w:type="spellStart"/>
      <w:r>
        <w:rPr>
          <w:rStyle w:val="A2"/>
        </w:rPr>
        <w:t>Sednica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Skupštine</w:t>
      </w:r>
      <w:proofErr w:type="spellEnd"/>
      <w:r>
        <w:rPr>
          <w:rStyle w:val="A2"/>
        </w:rPr>
        <w:t xml:space="preserve"> PARTIZAN </w:t>
      </w:r>
      <w:proofErr w:type="spellStart"/>
      <w:r>
        <w:rPr>
          <w:rStyle w:val="A2"/>
        </w:rPr>
        <w:t>a.d</w:t>
      </w:r>
      <w:proofErr w:type="spellEnd"/>
      <w:r>
        <w:rPr>
          <w:rStyle w:val="A2"/>
        </w:rPr>
        <w:t xml:space="preserve">. </w:t>
      </w:r>
      <w:proofErr w:type="spellStart"/>
      <w:r>
        <w:rPr>
          <w:rStyle w:val="A2"/>
        </w:rPr>
        <w:t>Kragujevac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održana</w:t>
      </w:r>
      <w:proofErr w:type="spellEnd"/>
      <w:r>
        <w:rPr>
          <w:rStyle w:val="A2"/>
        </w:rPr>
        <w:t xml:space="preserve"> je 20.11.2009.godine u </w:t>
      </w:r>
      <w:proofErr w:type="spellStart"/>
      <w:r>
        <w:rPr>
          <w:rStyle w:val="A2"/>
        </w:rPr>
        <w:t>restoranu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društvene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ishrane</w:t>
      </w:r>
      <w:proofErr w:type="spellEnd"/>
      <w:r>
        <w:rPr>
          <w:rStyle w:val="A2"/>
        </w:rPr>
        <w:t xml:space="preserve">, u </w:t>
      </w:r>
      <w:proofErr w:type="spellStart"/>
      <w:r>
        <w:rPr>
          <w:rStyle w:val="A2"/>
        </w:rPr>
        <w:t>Kragujevcu</w:t>
      </w:r>
      <w:proofErr w:type="spellEnd"/>
      <w:r>
        <w:rPr>
          <w:rStyle w:val="A2"/>
        </w:rPr>
        <w:t xml:space="preserve">, </w:t>
      </w:r>
      <w:proofErr w:type="spellStart"/>
      <w:r>
        <w:rPr>
          <w:rStyle w:val="A2"/>
        </w:rPr>
        <w:t>Dragoslava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Srejovića</w:t>
      </w:r>
      <w:proofErr w:type="spellEnd"/>
      <w:r>
        <w:rPr>
          <w:rStyle w:val="A2"/>
        </w:rPr>
        <w:t xml:space="preserve">, </w:t>
      </w:r>
      <w:proofErr w:type="spellStart"/>
      <w:proofErr w:type="gramStart"/>
      <w:r>
        <w:rPr>
          <w:rStyle w:val="A2"/>
        </w:rPr>
        <w:t>sa</w:t>
      </w:r>
      <w:proofErr w:type="spellEnd"/>
      <w:proofErr w:type="gramEnd"/>
      <w:r>
        <w:rPr>
          <w:rStyle w:val="A2"/>
        </w:rPr>
        <w:t xml:space="preserve"> </w:t>
      </w:r>
      <w:proofErr w:type="spellStart"/>
      <w:r>
        <w:rPr>
          <w:rStyle w:val="A2"/>
        </w:rPr>
        <w:t>početkom</w:t>
      </w:r>
      <w:proofErr w:type="spellEnd"/>
      <w:r>
        <w:rPr>
          <w:rStyle w:val="A2"/>
        </w:rPr>
        <w:t xml:space="preserve"> u 14 </w:t>
      </w:r>
      <w:proofErr w:type="spellStart"/>
      <w:r>
        <w:rPr>
          <w:rStyle w:val="A2"/>
        </w:rPr>
        <w:t>časova</w:t>
      </w:r>
      <w:proofErr w:type="spellEnd"/>
      <w:r>
        <w:rPr>
          <w:rStyle w:val="A2"/>
        </w:rPr>
        <w:t xml:space="preserve">. </w:t>
      </w:r>
    </w:p>
    <w:p w:rsidR="000957FD" w:rsidRPr="000957FD" w:rsidRDefault="000957FD" w:rsidP="000957FD">
      <w:pPr>
        <w:pStyle w:val="Default"/>
      </w:pPr>
    </w:p>
    <w:p w:rsidR="00E17B79" w:rsidRDefault="00E17B79" w:rsidP="00E17B79">
      <w:pPr>
        <w:pStyle w:val="Pa0"/>
        <w:jc w:val="both"/>
        <w:rPr>
          <w:rStyle w:val="A2"/>
        </w:rPr>
      </w:pPr>
      <w:r>
        <w:rPr>
          <w:rStyle w:val="A2"/>
        </w:rPr>
        <w:t xml:space="preserve">Na </w:t>
      </w:r>
      <w:proofErr w:type="spellStart"/>
      <w:r>
        <w:rPr>
          <w:rStyle w:val="A2"/>
        </w:rPr>
        <w:t>sednici</w:t>
      </w:r>
      <w:proofErr w:type="spellEnd"/>
      <w:r>
        <w:rPr>
          <w:rStyle w:val="A2"/>
        </w:rPr>
        <w:t xml:space="preserve"> </w:t>
      </w:r>
      <w:proofErr w:type="spellStart"/>
      <w:proofErr w:type="gramStart"/>
      <w:r>
        <w:rPr>
          <w:rStyle w:val="A2"/>
        </w:rPr>
        <w:t>Skupštine</w:t>
      </w:r>
      <w:proofErr w:type="spellEnd"/>
      <w:r>
        <w:rPr>
          <w:rStyle w:val="A2"/>
        </w:rPr>
        <w:t xml:space="preserve">  </w:t>
      </w:r>
      <w:proofErr w:type="spellStart"/>
      <w:r>
        <w:rPr>
          <w:rStyle w:val="A2"/>
        </w:rPr>
        <w:t>donete</w:t>
      </w:r>
      <w:proofErr w:type="spellEnd"/>
      <w:proofErr w:type="gramEnd"/>
      <w:r>
        <w:rPr>
          <w:rStyle w:val="A2"/>
        </w:rPr>
        <w:t xml:space="preserve"> </w:t>
      </w:r>
      <w:proofErr w:type="spellStart"/>
      <w:r>
        <w:rPr>
          <w:rStyle w:val="A2"/>
        </w:rPr>
        <w:t>su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sledeće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odluke</w:t>
      </w:r>
      <w:proofErr w:type="spellEnd"/>
      <w:r>
        <w:rPr>
          <w:rStyle w:val="A2"/>
        </w:rPr>
        <w:t>:</w:t>
      </w:r>
    </w:p>
    <w:p w:rsidR="000957FD" w:rsidRPr="000957FD" w:rsidRDefault="000957FD" w:rsidP="000957FD">
      <w:pPr>
        <w:pStyle w:val="Default"/>
      </w:pPr>
    </w:p>
    <w:p w:rsidR="00E17B79" w:rsidRDefault="00E17B79" w:rsidP="00E17B79">
      <w:pPr>
        <w:pStyle w:val="Pa0"/>
        <w:jc w:val="both"/>
        <w:rPr>
          <w:rFonts w:cs="Trebuchet MS"/>
          <w:color w:val="000000"/>
          <w:sz w:val="19"/>
          <w:szCs w:val="19"/>
        </w:rPr>
      </w:pPr>
      <w:r>
        <w:rPr>
          <w:rStyle w:val="A2"/>
        </w:rPr>
        <w:t xml:space="preserve">1. </w:t>
      </w:r>
      <w:proofErr w:type="spellStart"/>
      <w:r>
        <w:rPr>
          <w:rStyle w:val="A2"/>
        </w:rPr>
        <w:t>Usvojen</w:t>
      </w:r>
      <w:proofErr w:type="spellEnd"/>
      <w:r>
        <w:rPr>
          <w:rStyle w:val="A2"/>
        </w:rPr>
        <w:t xml:space="preserve"> je </w:t>
      </w:r>
      <w:proofErr w:type="spellStart"/>
      <w:r>
        <w:rPr>
          <w:rStyle w:val="A2"/>
        </w:rPr>
        <w:t>zapisnik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predhodne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sednice</w:t>
      </w:r>
      <w:proofErr w:type="spellEnd"/>
      <w:r>
        <w:rPr>
          <w:rStyle w:val="A2"/>
        </w:rPr>
        <w:t xml:space="preserve"> </w:t>
      </w:r>
      <w:proofErr w:type="spellStart"/>
      <w:proofErr w:type="gramStart"/>
      <w:r>
        <w:rPr>
          <w:rStyle w:val="A2"/>
        </w:rPr>
        <w:t>Skupštine</w:t>
      </w:r>
      <w:proofErr w:type="spellEnd"/>
      <w:r>
        <w:rPr>
          <w:rStyle w:val="A2"/>
        </w:rPr>
        <w:t xml:space="preserve"> ,</w:t>
      </w:r>
      <w:proofErr w:type="gramEnd"/>
    </w:p>
    <w:p w:rsidR="00E17B79" w:rsidRDefault="00E17B79" w:rsidP="00E17B79">
      <w:pPr>
        <w:pStyle w:val="Pa2"/>
        <w:jc w:val="both"/>
        <w:rPr>
          <w:rFonts w:cs="Trebuchet MS"/>
          <w:color w:val="000000"/>
          <w:sz w:val="19"/>
          <w:szCs w:val="19"/>
        </w:rPr>
      </w:pPr>
      <w:r>
        <w:rPr>
          <w:rStyle w:val="A2"/>
        </w:rPr>
        <w:t xml:space="preserve">2. </w:t>
      </w:r>
      <w:proofErr w:type="spellStart"/>
      <w:r>
        <w:rPr>
          <w:rStyle w:val="A2"/>
        </w:rPr>
        <w:t>Odluka</w:t>
      </w:r>
      <w:proofErr w:type="spellEnd"/>
      <w:r>
        <w:rPr>
          <w:rStyle w:val="A2"/>
        </w:rPr>
        <w:t xml:space="preserve"> o </w:t>
      </w:r>
      <w:proofErr w:type="spellStart"/>
      <w:r>
        <w:rPr>
          <w:rStyle w:val="A2"/>
        </w:rPr>
        <w:t>usvajanju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revizorskog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izveštaja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za</w:t>
      </w:r>
      <w:proofErr w:type="spellEnd"/>
      <w:r>
        <w:rPr>
          <w:rStyle w:val="A2"/>
        </w:rPr>
        <w:t xml:space="preserve"> 2008. </w:t>
      </w:r>
      <w:proofErr w:type="spellStart"/>
      <w:proofErr w:type="gramStart"/>
      <w:r>
        <w:rPr>
          <w:rStyle w:val="A2"/>
        </w:rPr>
        <w:t>godinu</w:t>
      </w:r>
      <w:proofErr w:type="spellEnd"/>
      <w:proofErr w:type="gramEnd"/>
      <w:r>
        <w:rPr>
          <w:rStyle w:val="A2"/>
        </w:rPr>
        <w:t>,</w:t>
      </w:r>
    </w:p>
    <w:p w:rsidR="00E17B79" w:rsidRDefault="00E17B79" w:rsidP="00E17B79">
      <w:pPr>
        <w:pStyle w:val="Pa0"/>
        <w:jc w:val="both"/>
        <w:rPr>
          <w:rFonts w:cs="Trebuchet MS"/>
          <w:color w:val="000000"/>
          <w:sz w:val="19"/>
          <w:szCs w:val="19"/>
        </w:rPr>
      </w:pPr>
      <w:r>
        <w:rPr>
          <w:rStyle w:val="A2"/>
        </w:rPr>
        <w:t xml:space="preserve">3. </w:t>
      </w:r>
      <w:proofErr w:type="spellStart"/>
      <w:r>
        <w:rPr>
          <w:rStyle w:val="A2"/>
        </w:rPr>
        <w:t>Odluka</w:t>
      </w:r>
      <w:proofErr w:type="spellEnd"/>
      <w:r>
        <w:rPr>
          <w:rStyle w:val="A2"/>
        </w:rPr>
        <w:t xml:space="preserve"> o </w:t>
      </w:r>
      <w:proofErr w:type="spellStart"/>
      <w:r>
        <w:rPr>
          <w:rStyle w:val="A2"/>
        </w:rPr>
        <w:t>usvajanju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finansijskog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izveštaja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za</w:t>
      </w:r>
      <w:proofErr w:type="spellEnd"/>
      <w:r>
        <w:rPr>
          <w:rStyle w:val="A2"/>
        </w:rPr>
        <w:t xml:space="preserve"> 2008</w:t>
      </w:r>
      <w:proofErr w:type="gramStart"/>
      <w:r>
        <w:rPr>
          <w:rStyle w:val="A2"/>
        </w:rPr>
        <w:t>,godinu</w:t>
      </w:r>
      <w:proofErr w:type="gramEnd"/>
      <w:r>
        <w:rPr>
          <w:rStyle w:val="A2"/>
        </w:rPr>
        <w:t>,</w:t>
      </w:r>
    </w:p>
    <w:p w:rsidR="00E17B79" w:rsidRDefault="00E17B79" w:rsidP="00E17B79">
      <w:pPr>
        <w:pStyle w:val="Pa2"/>
        <w:jc w:val="both"/>
        <w:rPr>
          <w:rStyle w:val="A2"/>
        </w:rPr>
      </w:pPr>
      <w:r>
        <w:rPr>
          <w:rStyle w:val="A2"/>
          <w:sz w:val="18"/>
          <w:szCs w:val="18"/>
        </w:rPr>
        <w:t xml:space="preserve">4. </w:t>
      </w:r>
      <w:proofErr w:type="spellStart"/>
      <w:r>
        <w:rPr>
          <w:rStyle w:val="A2"/>
          <w:sz w:val="18"/>
          <w:szCs w:val="18"/>
        </w:rPr>
        <w:t>Odluka</w:t>
      </w:r>
      <w:proofErr w:type="spellEnd"/>
      <w:r>
        <w:rPr>
          <w:rStyle w:val="A2"/>
          <w:sz w:val="18"/>
          <w:szCs w:val="18"/>
        </w:rPr>
        <w:t xml:space="preserve"> o</w:t>
      </w:r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prodaji</w:t>
      </w:r>
      <w:proofErr w:type="spellEnd"/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imovine</w:t>
      </w:r>
      <w:proofErr w:type="spellEnd"/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velike</w:t>
      </w:r>
      <w:proofErr w:type="spellEnd"/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vrednosti</w:t>
      </w:r>
      <w:proofErr w:type="spellEnd"/>
      <w:r w:rsidR="000957FD">
        <w:rPr>
          <w:rStyle w:val="A2"/>
          <w:sz w:val="18"/>
          <w:szCs w:val="18"/>
        </w:rPr>
        <w:t xml:space="preserve"> u </w:t>
      </w:r>
      <w:proofErr w:type="spellStart"/>
      <w:r w:rsidR="000957FD">
        <w:rPr>
          <w:rStyle w:val="A2"/>
          <w:sz w:val="18"/>
          <w:szCs w:val="18"/>
        </w:rPr>
        <w:t>cilju</w:t>
      </w:r>
      <w:proofErr w:type="spellEnd"/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održavanja</w:t>
      </w:r>
      <w:proofErr w:type="spellEnd"/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osnovnog</w:t>
      </w:r>
      <w:proofErr w:type="spellEnd"/>
      <w:r w:rsidR="000957FD">
        <w:rPr>
          <w:rStyle w:val="A2"/>
          <w:sz w:val="18"/>
          <w:szCs w:val="18"/>
        </w:rPr>
        <w:t xml:space="preserve"> </w:t>
      </w:r>
      <w:proofErr w:type="spellStart"/>
      <w:r w:rsidR="000957FD">
        <w:rPr>
          <w:rStyle w:val="A2"/>
          <w:sz w:val="18"/>
          <w:szCs w:val="18"/>
        </w:rPr>
        <w:t>kapitala</w:t>
      </w:r>
      <w:proofErr w:type="spellEnd"/>
    </w:p>
    <w:p w:rsidR="00E17B79" w:rsidRDefault="00E17B79" w:rsidP="00E17B79">
      <w:pPr>
        <w:pStyle w:val="Default"/>
        <w:spacing w:line="241" w:lineRule="atLeast"/>
        <w:rPr>
          <w:sz w:val="19"/>
          <w:szCs w:val="19"/>
        </w:rPr>
      </w:pPr>
    </w:p>
    <w:p w:rsidR="00C9558D" w:rsidRDefault="000957FD" w:rsidP="000957FD">
      <w:pPr>
        <w:jc w:val="right"/>
      </w:pPr>
      <w:r>
        <w:t>PREDSEDNIK SKUPŠTINE</w:t>
      </w:r>
    </w:p>
    <w:p w:rsidR="000957FD" w:rsidRDefault="000957FD" w:rsidP="000957FD">
      <w:pPr>
        <w:jc w:val="center"/>
      </w:pPr>
      <w:r>
        <w:t xml:space="preserve">                                                                                                                                                        Jovan </w:t>
      </w:r>
      <w:proofErr w:type="spellStart"/>
      <w:r>
        <w:t>Aleksić</w:t>
      </w:r>
      <w:proofErr w:type="spellEnd"/>
      <w:r>
        <w:t xml:space="preserve">, </w:t>
      </w:r>
      <w:proofErr w:type="spellStart"/>
      <w:r>
        <w:t>s.r</w:t>
      </w:r>
      <w:proofErr w:type="spellEnd"/>
      <w:r>
        <w:t>.</w:t>
      </w:r>
    </w:p>
    <w:sectPr w:rsidR="000957FD" w:rsidSect="00C9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B79"/>
    <w:rsid w:val="000957FD"/>
    <w:rsid w:val="00C9558D"/>
    <w:rsid w:val="00E1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B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7B7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17B79"/>
    <w:rPr>
      <w:rFonts w:cs="Trebuchet MS"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E17B7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17B79"/>
    <w:rPr>
      <w:rFonts w:cs="Trebuchet MS"/>
      <w:color w:val="000000"/>
      <w:sz w:val="20"/>
      <w:szCs w:val="20"/>
    </w:rPr>
  </w:style>
  <w:style w:type="character" w:customStyle="1" w:styleId="A4">
    <w:name w:val="A4"/>
    <w:uiPriority w:val="99"/>
    <w:rsid w:val="00E17B79"/>
    <w:rPr>
      <w:rFonts w:cs="Trebuchet MS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E17B7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Kutricki</dc:creator>
  <cp:lastModifiedBy>Goran Kutricki</cp:lastModifiedBy>
  <cp:revision>1</cp:revision>
  <dcterms:created xsi:type="dcterms:W3CDTF">2010-04-16T09:43:00Z</dcterms:created>
  <dcterms:modified xsi:type="dcterms:W3CDTF">2010-04-16T10:02:00Z</dcterms:modified>
</cp:coreProperties>
</file>